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8" w:rsidRDefault="00805C9D" w:rsidP="007076B8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805C9D">
        <w:rPr>
          <w:b/>
          <w:sz w:val="32"/>
        </w:rPr>
        <w:t>BOLETA DE INSCRIPCIÓN</w:t>
      </w:r>
    </w:p>
    <w:p w:rsidR="00363131" w:rsidRPr="00920F16" w:rsidRDefault="00805C9D" w:rsidP="00A01CFC">
      <w:pPr>
        <w:spacing w:after="0" w:line="240" w:lineRule="auto"/>
        <w:ind w:left="-426"/>
        <w:rPr>
          <w:sz w:val="20"/>
          <w:szCs w:val="24"/>
        </w:rPr>
      </w:pPr>
      <w:r w:rsidRPr="00920F16">
        <w:rPr>
          <w:sz w:val="20"/>
          <w:szCs w:val="24"/>
        </w:rPr>
        <w:t>Instrucciones</w:t>
      </w:r>
      <w:r w:rsidR="0073484C" w:rsidRPr="00920F16">
        <w:rPr>
          <w:sz w:val="20"/>
          <w:szCs w:val="24"/>
        </w:rPr>
        <w:t>:</w:t>
      </w:r>
      <w:r w:rsidR="00363131" w:rsidRPr="00920F16">
        <w:rPr>
          <w:sz w:val="20"/>
          <w:szCs w:val="24"/>
        </w:rPr>
        <w:t xml:space="preserve"> </w:t>
      </w:r>
    </w:p>
    <w:p w:rsidR="00920F16" w:rsidRPr="00E37103" w:rsidRDefault="00FE4358" w:rsidP="00A01CFC">
      <w:pPr>
        <w:pStyle w:val="Prrafodelista"/>
        <w:numPr>
          <w:ilvl w:val="0"/>
          <w:numId w:val="4"/>
        </w:numPr>
        <w:spacing w:line="240" w:lineRule="auto"/>
        <w:ind w:left="284"/>
        <w:jc w:val="both"/>
        <w:rPr>
          <w:sz w:val="18"/>
          <w:szCs w:val="24"/>
        </w:rPr>
      </w:pPr>
      <w:r w:rsidRPr="00E37103">
        <w:rPr>
          <w:sz w:val="18"/>
          <w:szCs w:val="24"/>
        </w:rPr>
        <w:t>Completar</w:t>
      </w:r>
      <w:r w:rsidR="00805C9D" w:rsidRPr="00E37103">
        <w:rPr>
          <w:sz w:val="18"/>
          <w:szCs w:val="24"/>
        </w:rPr>
        <w:t xml:space="preserve"> y enviar por correo electrónico </w:t>
      </w:r>
      <w:hyperlink r:id="rId8" w:history="1">
        <w:r w:rsidR="00805C9D" w:rsidRPr="00E37103">
          <w:rPr>
            <w:rStyle w:val="Hipervnculo"/>
            <w:sz w:val="18"/>
            <w:szCs w:val="24"/>
          </w:rPr>
          <w:t>capacitación@mcj.go.cr</w:t>
        </w:r>
      </w:hyperlink>
      <w:r w:rsidR="00805C9D" w:rsidRPr="00E37103">
        <w:rPr>
          <w:sz w:val="18"/>
          <w:szCs w:val="24"/>
        </w:rPr>
        <w:t xml:space="preserve">, si está firmado digitalmente, sino </w:t>
      </w:r>
      <w:r w:rsidR="008F23CB">
        <w:rPr>
          <w:sz w:val="18"/>
          <w:szCs w:val="24"/>
        </w:rPr>
        <w:t>debe</w:t>
      </w:r>
      <w:r w:rsidR="00805C9D" w:rsidRPr="00E37103">
        <w:rPr>
          <w:sz w:val="18"/>
          <w:szCs w:val="24"/>
        </w:rPr>
        <w:t xml:space="preserve"> presentarlo en la Gestión Institucional de Recursos Humanos</w:t>
      </w:r>
      <w:r w:rsidR="007076B8">
        <w:rPr>
          <w:sz w:val="18"/>
          <w:szCs w:val="24"/>
        </w:rPr>
        <w:t xml:space="preserve"> – Gestión del Desarrollo,</w:t>
      </w:r>
      <w:r w:rsidR="005B692A">
        <w:rPr>
          <w:sz w:val="18"/>
          <w:szCs w:val="24"/>
        </w:rPr>
        <w:t xml:space="preserve"> con copia de la cédula al reverso de esta hoja</w:t>
      </w:r>
      <w:r w:rsidR="00920F16" w:rsidRPr="00E37103">
        <w:rPr>
          <w:sz w:val="18"/>
          <w:szCs w:val="24"/>
        </w:rPr>
        <w:t>.</w:t>
      </w:r>
    </w:p>
    <w:p w:rsidR="00FE4358" w:rsidRPr="007076B8" w:rsidRDefault="00920F16" w:rsidP="00A01CFC">
      <w:pPr>
        <w:pStyle w:val="Prrafodelista"/>
        <w:numPr>
          <w:ilvl w:val="0"/>
          <w:numId w:val="4"/>
        </w:numPr>
        <w:spacing w:line="240" w:lineRule="auto"/>
        <w:ind w:left="284"/>
        <w:jc w:val="both"/>
        <w:rPr>
          <w:sz w:val="20"/>
          <w:szCs w:val="24"/>
        </w:rPr>
      </w:pPr>
      <w:r w:rsidRPr="007076B8">
        <w:rPr>
          <w:sz w:val="18"/>
          <w:szCs w:val="24"/>
        </w:rPr>
        <w:t xml:space="preserve">El funcionario </w:t>
      </w:r>
      <w:r w:rsidR="00061442" w:rsidRPr="007076B8">
        <w:rPr>
          <w:sz w:val="18"/>
          <w:szCs w:val="24"/>
        </w:rPr>
        <w:t xml:space="preserve">que suscribe </w:t>
      </w:r>
      <w:r w:rsidR="00E37103" w:rsidRPr="007076B8">
        <w:rPr>
          <w:sz w:val="18"/>
          <w:szCs w:val="24"/>
        </w:rPr>
        <w:t xml:space="preserve">está </w:t>
      </w:r>
      <w:r w:rsidR="00340F4E">
        <w:rPr>
          <w:sz w:val="18"/>
          <w:szCs w:val="24"/>
        </w:rPr>
        <w:t>sujeto</w:t>
      </w:r>
      <w:r w:rsidRPr="007076B8">
        <w:rPr>
          <w:sz w:val="18"/>
          <w:szCs w:val="24"/>
        </w:rPr>
        <w:t xml:space="preserve"> a todos los extremos estipulados en la Resolución DG-165-2017 de la DGSC y a la Circular CCD-16-2015, de la Dirección Ejecutiva del CECADES</w:t>
      </w:r>
      <w:r w:rsidR="00E37103" w:rsidRPr="007076B8">
        <w:rPr>
          <w:sz w:val="18"/>
          <w:szCs w:val="24"/>
        </w:rPr>
        <w:t xml:space="preserve">. </w:t>
      </w:r>
    </w:p>
    <w:p w:rsidR="007076B8" w:rsidRDefault="007076B8" w:rsidP="00A01CF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La presente boleta de inscripción no lo exime de </w:t>
      </w:r>
      <w:r w:rsidR="00645064">
        <w:rPr>
          <w:sz w:val="18"/>
          <w:szCs w:val="24"/>
        </w:rPr>
        <w:t>la</w:t>
      </w:r>
      <w:r w:rsidR="008F23CB">
        <w:rPr>
          <w:sz w:val="18"/>
          <w:szCs w:val="24"/>
        </w:rPr>
        <w:t xml:space="preserve"> presentación de la boleta de</w:t>
      </w:r>
      <w:r w:rsidR="00645064">
        <w:rPr>
          <w:sz w:val="18"/>
          <w:szCs w:val="24"/>
        </w:rPr>
        <w:t xml:space="preserve"> </w:t>
      </w:r>
      <w:r w:rsidR="00340F4E">
        <w:rPr>
          <w:sz w:val="18"/>
          <w:szCs w:val="24"/>
        </w:rPr>
        <w:t>justificación de Asistencia.</w:t>
      </w:r>
    </w:p>
    <w:p w:rsidR="008F23CB" w:rsidRDefault="00645064" w:rsidP="00A01CF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sz w:val="18"/>
          <w:szCs w:val="24"/>
        </w:rPr>
      </w:pPr>
      <w:r>
        <w:rPr>
          <w:sz w:val="18"/>
          <w:szCs w:val="24"/>
        </w:rPr>
        <w:t>T</w:t>
      </w:r>
      <w:r w:rsidR="00E37103" w:rsidRPr="00E37103">
        <w:rPr>
          <w:sz w:val="18"/>
          <w:szCs w:val="24"/>
        </w:rPr>
        <w:t xml:space="preserve">odos los datos requeridos deben anotarse, de lo contrario la matrícula a la actividad no será posible aplicarla.   </w:t>
      </w:r>
    </w:p>
    <w:p w:rsidR="00E37103" w:rsidRDefault="00E37103" w:rsidP="00A01CF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sz w:val="18"/>
          <w:szCs w:val="24"/>
        </w:rPr>
      </w:pPr>
      <w:r w:rsidRPr="00E37103">
        <w:rPr>
          <w:sz w:val="18"/>
          <w:szCs w:val="24"/>
        </w:rPr>
        <w:t xml:space="preserve">Funcionarios/as de otras instituciones cubiertas dentro del Régimen de Servicio Civil deberán aportarnos copia del Acuerdo de Compromiso de Capacitación de su respectiva institución, antes del inicio del curso o el primer día.  </w:t>
      </w:r>
    </w:p>
    <w:p w:rsidR="00B41CF2" w:rsidRPr="00E37103" w:rsidRDefault="00B41CF2" w:rsidP="00A01CF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ind w:left="284"/>
        <w:jc w:val="both"/>
        <w:rPr>
          <w:sz w:val="18"/>
          <w:szCs w:val="24"/>
        </w:rPr>
      </w:pPr>
    </w:p>
    <w:p w:rsidR="00805C9D" w:rsidRDefault="00805C9D" w:rsidP="007076B8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06E5B">
        <w:rPr>
          <w:b/>
          <w:sz w:val="24"/>
          <w:szCs w:val="24"/>
        </w:rPr>
        <w:t>ACTIVIDAD DE CAPACITACIÓN</w:t>
      </w:r>
    </w:p>
    <w:tbl>
      <w:tblPr>
        <w:tblStyle w:val="Tablaconcuadrcula"/>
        <w:tblW w:w="10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0"/>
        <w:gridCol w:w="554"/>
        <w:gridCol w:w="1417"/>
        <w:gridCol w:w="284"/>
        <w:gridCol w:w="283"/>
        <w:gridCol w:w="1725"/>
        <w:gridCol w:w="6"/>
        <w:gridCol w:w="112"/>
        <w:gridCol w:w="567"/>
        <w:gridCol w:w="2004"/>
        <w:gridCol w:w="2689"/>
      </w:tblGrid>
      <w:tr w:rsidR="003A5D0D" w:rsidTr="00503494">
        <w:tc>
          <w:tcPr>
            <w:tcW w:w="10931" w:type="dxa"/>
            <w:gridSpan w:val="11"/>
          </w:tcPr>
          <w:p w:rsidR="003A5D0D" w:rsidRDefault="003A5D0D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la actividad: </w:t>
            </w:r>
          </w:p>
        </w:tc>
      </w:tr>
      <w:tr w:rsidR="009005E5" w:rsidTr="00503494">
        <w:trPr>
          <w:trHeight w:val="388"/>
        </w:trPr>
        <w:tc>
          <w:tcPr>
            <w:tcW w:w="5553" w:type="dxa"/>
            <w:gridSpan w:val="6"/>
          </w:tcPr>
          <w:p w:rsidR="009005E5" w:rsidRDefault="009005E5" w:rsidP="00900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donde se va desarrollar la actividad:</w:t>
            </w:r>
          </w:p>
          <w:p w:rsidR="009005E5" w:rsidRDefault="009005E5" w:rsidP="00805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4"/>
          </w:tcPr>
          <w:p w:rsidR="009005E5" w:rsidRDefault="009005E5" w:rsidP="00D43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inicio:</w:t>
            </w:r>
          </w:p>
          <w:p w:rsidR="009005E5" w:rsidRDefault="009005E5" w:rsidP="00D43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9005E5" w:rsidRDefault="009005E5" w:rsidP="00D43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finalización:</w:t>
            </w:r>
          </w:p>
          <w:p w:rsidR="009005E5" w:rsidRDefault="009005E5" w:rsidP="00D434CF">
            <w:pPr>
              <w:jc w:val="both"/>
              <w:rPr>
                <w:sz w:val="24"/>
                <w:szCs w:val="24"/>
              </w:rPr>
            </w:pPr>
          </w:p>
        </w:tc>
      </w:tr>
      <w:tr w:rsidR="009005E5" w:rsidTr="00503494">
        <w:trPr>
          <w:trHeight w:val="311"/>
        </w:trPr>
        <w:tc>
          <w:tcPr>
            <w:tcW w:w="3545" w:type="dxa"/>
            <w:gridSpan w:val="4"/>
            <w:vMerge w:val="restart"/>
          </w:tcPr>
          <w:p w:rsidR="009005E5" w:rsidRDefault="009005E5" w:rsidP="008F2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Fechas </w:t>
            </w:r>
            <w:r w:rsidR="008F23CB">
              <w:rPr>
                <w:sz w:val="24"/>
                <w:szCs w:val="24"/>
              </w:rPr>
              <w:t xml:space="preserve">y horario </w:t>
            </w:r>
            <w:r>
              <w:rPr>
                <w:sz w:val="24"/>
                <w:szCs w:val="24"/>
              </w:rPr>
              <w:t>de realización de la actividad</w:t>
            </w:r>
            <w:r w:rsidR="00340F4E">
              <w:rPr>
                <w:sz w:val="24"/>
                <w:szCs w:val="24"/>
              </w:rPr>
              <w:t xml:space="preserve"> de capacitación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386" w:type="dxa"/>
            <w:gridSpan w:val="7"/>
          </w:tcPr>
          <w:p w:rsidR="009005E5" w:rsidRDefault="009005E5" w:rsidP="00805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Sesiones Presenciales:</w:t>
            </w:r>
            <w:r w:rsidR="008F23CB">
              <w:rPr>
                <w:sz w:val="24"/>
                <w:szCs w:val="24"/>
              </w:rPr>
              <w:t xml:space="preserve"> </w:t>
            </w:r>
          </w:p>
        </w:tc>
      </w:tr>
      <w:tr w:rsidR="009005E5" w:rsidTr="00503494">
        <w:trPr>
          <w:trHeight w:val="264"/>
        </w:trPr>
        <w:tc>
          <w:tcPr>
            <w:tcW w:w="3545" w:type="dxa"/>
            <w:gridSpan w:val="4"/>
            <w:vMerge/>
          </w:tcPr>
          <w:p w:rsidR="009005E5" w:rsidRDefault="009005E5" w:rsidP="00805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6" w:type="dxa"/>
            <w:gridSpan w:val="7"/>
          </w:tcPr>
          <w:p w:rsidR="009005E5" w:rsidRDefault="009005E5" w:rsidP="0090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Sesiones Virtuales:</w:t>
            </w:r>
          </w:p>
        </w:tc>
      </w:tr>
      <w:tr w:rsidR="00241DF1" w:rsidTr="00503494">
        <w:trPr>
          <w:trHeight w:val="178"/>
        </w:trPr>
        <w:tc>
          <w:tcPr>
            <w:tcW w:w="5559" w:type="dxa"/>
            <w:gridSpan w:val="7"/>
          </w:tcPr>
          <w:p w:rsidR="00241DF1" w:rsidRDefault="00241DF1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de horas de la actividad : </w:t>
            </w:r>
          </w:p>
        </w:tc>
        <w:tc>
          <w:tcPr>
            <w:tcW w:w="5372" w:type="dxa"/>
            <w:gridSpan w:val="4"/>
          </w:tcPr>
          <w:p w:rsidR="00241DF1" w:rsidRDefault="00241DF1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 de traslado:</w:t>
            </w:r>
          </w:p>
        </w:tc>
      </w:tr>
      <w:tr w:rsidR="003A5D0D" w:rsidTr="00503494">
        <w:trPr>
          <w:trHeight w:val="272"/>
        </w:trPr>
        <w:tc>
          <w:tcPr>
            <w:tcW w:w="6238" w:type="dxa"/>
            <w:gridSpan w:val="9"/>
          </w:tcPr>
          <w:p w:rsidR="003A5D0D" w:rsidRDefault="003A5D0D" w:rsidP="00707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</w:t>
            </w:r>
          </w:p>
        </w:tc>
        <w:tc>
          <w:tcPr>
            <w:tcW w:w="4693" w:type="dxa"/>
            <w:gridSpan w:val="2"/>
          </w:tcPr>
          <w:p w:rsidR="003A5D0D" w:rsidRDefault="003A5D0D" w:rsidP="00707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Fuente de financiamiento</w:t>
            </w:r>
          </w:p>
        </w:tc>
      </w:tr>
      <w:tr w:rsidR="003A5D0D" w:rsidTr="00503494">
        <w:trPr>
          <w:trHeight w:val="401"/>
        </w:trPr>
        <w:tc>
          <w:tcPr>
            <w:tcW w:w="1290" w:type="dxa"/>
            <w:vAlign w:val="center"/>
          </w:tcPr>
          <w:p w:rsidR="003A5D0D" w:rsidRPr="003A5D0D" w:rsidRDefault="003A5D0D" w:rsidP="005B736A">
            <w:pPr>
              <w:jc w:val="center"/>
              <w:rPr>
                <w:szCs w:val="24"/>
              </w:rPr>
            </w:pPr>
            <w:r w:rsidRPr="003A5D0D">
              <w:rPr>
                <w:szCs w:val="24"/>
              </w:rPr>
              <w:t>Asistencia</w:t>
            </w:r>
          </w:p>
          <w:p w:rsidR="003A5D0D" w:rsidRPr="003A5D0D" w:rsidRDefault="003A5D0D" w:rsidP="005B736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24"/>
              </w:rPr>
              <w:t>-</w:t>
            </w:r>
            <w:r w:rsidRPr="003A5D0D">
              <w:rPr>
                <w:sz w:val="16"/>
                <w:szCs w:val="24"/>
              </w:rPr>
              <w:t xml:space="preserve"> 12 horas</w:t>
            </w:r>
          </w:p>
        </w:tc>
        <w:tc>
          <w:tcPr>
            <w:tcW w:w="554" w:type="dxa"/>
            <w:vAlign w:val="center"/>
          </w:tcPr>
          <w:p w:rsidR="003A5D0D" w:rsidRDefault="003A5D0D" w:rsidP="005B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1417" w:type="dxa"/>
            <w:vAlign w:val="center"/>
          </w:tcPr>
          <w:p w:rsidR="003A5D0D" w:rsidRPr="003A5D0D" w:rsidRDefault="003A5D0D" w:rsidP="005B736A">
            <w:pPr>
              <w:jc w:val="center"/>
              <w:rPr>
                <w:szCs w:val="24"/>
              </w:rPr>
            </w:pPr>
            <w:r w:rsidRPr="003A5D0D">
              <w:rPr>
                <w:szCs w:val="24"/>
              </w:rPr>
              <w:t>Participación</w:t>
            </w:r>
          </w:p>
          <w:p w:rsidR="003A5D0D" w:rsidRDefault="003A5D0D" w:rsidP="005B736A">
            <w:pPr>
              <w:jc w:val="center"/>
              <w:rPr>
                <w:sz w:val="24"/>
                <w:szCs w:val="24"/>
              </w:rPr>
            </w:pPr>
            <w:r w:rsidRPr="003A5D0D">
              <w:rPr>
                <w:sz w:val="16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3A5D0D">
              <w:rPr>
                <w:sz w:val="16"/>
                <w:szCs w:val="24"/>
              </w:rPr>
              <w:t>12 horas</w:t>
            </w:r>
          </w:p>
        </w:tc>
        <w:tc>
          <w:tcPr>
            <w:tcW w:w="567" w:type="dxa"/>
            <w:gridSpan w:val="2"/>
            <w:vAlign w:val="center"/>
          </w:tcPr>
          <w:p w:rsidR="003A5D0D" w:rsidRDefault="003A5D0D" w:rsidP="005B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1843" w:type="dxa"/>
            <w:gridSpan w:val="3"/>
            <w:vAlign w:val="center"/>
          </w:tcPr>
          <w:p w:rsidR="003A5D0D" w:rsidRDefault="003A5D0D" w:rsidP="005B736A">
            <w:pPr>
              <w:jc w:val="center"/>
              <w:rPr>
                <w:sz w:val="16"/>
                <w:szCs w:val="24"/>
              </w:rPr>
            </w:pPr>
            <w:r w:rsidRPr="0085482A">
              <w:rPr>
                <w:szCs w:val="24"/>
              </w:rPr>
              <w:t>Aprovechamiento</w:t>
            </w:r>
          </w:p>
          <w:p w:rsidR="003A5D0D" w:rsidRDefault="003A5D0D" w:rsidP="005B736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24"/>
              </w:rPr>
              <w:t xml:space="preserve">+ </w:t>
            </w:r>
            <w:r w:rsidRPr="003A5D0D">
              <w:rPr>
                <w:sz w:val="16"/>
                <w:szCs w:val="24"/>
              </w:rPr>
              <w:t>30 horas</w:t>
            </w:r>
            <w:r w:rsidR="00340F4E">
              <w:rPr>
                <w:sz w:val="16"/>
                <w:szCs w:val="24"/>
              </w:rPr>
              <w:t xml:space="preserve"> con evaluación</w:t>
            </w:r>
          </w:p>
        </w:tc>
        <w:tc>
          <w:tcPr>
            <w:tcW w:w="567" w:type="dxa"/>
            <w:vAlign w:val="center"/>
          </w:tcPr>
          <w:p w:rsidR="003A5D0D" w:rsidRDefault="003A5D0D" w:rsidP="005B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4693" w:type="dxa"/>
            <w:gridSpan w:val="2"/>
          </w:tcPr>
          <w:p w:rsidR="003A5D0D" w:rsidRDefault="003A5D0D" w:rsidP="00805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Institucional (  )    Personal (  )    Otro (  )</w:t>
            </w:r>
          </w:p>
          <w:p w:rsidR="005B736A" w:rsidRDefault="005B736A" w:rsidP="005B736A">
            <w:pPr>
              <w:jc w:val="both"/>
              <w:rPr>
                <w:sz w:val="24"/>
                <w:szCs w:val="24"/>
              </w:rPr>
            </w:pPr>
            <w:r w:rsidRPr="00A01CFC">
              <w:rPr>
                <w:szCs w:val="24"/>
              </w:rPr>
              <w:t xml:space="preserve">Indique: </w:t>
            </w:r>
          </w:p>
        </w:tc>
      </w:tr>
    </w:tbl>
    <w:p w:rsidR="00241DF1" w:rsidRPr="00A06E5B" w:rsidRDefault="0073484C" w:rsidP="007076B8">
      <w:pPr>
        <w:pStyle w:val="Prrafodelista"/>
        <w:numPr>
          <w:ilvl w:val="0"/>
          <w:numId w:val="3"/>
        </w:numPr>
        <w:spacing w:before="240" w:after="0"/>
        <w:jc w:val="both"/>
        <w:rPr>
          <w:b/>
          <w:sz w:val="24"/>
          <w:szCs w:val="24"/>
        </w:rPr>
      </w:pPr>
      <w:r w:rsidRPr="00A06E5B">
        <w:rPr>
          <w:b/>
          <w:sz w:val="24"/>
          <w:szCs w:val="24"/>
        </w:rPr>
        <w:t>DATOS DEL PARTICIPANTE</w:t>
      </w:r>
    </w:p>
    <w:tbl>
      <w:tblPr>
        <w:tblStyle w:val="Tablaconcuadrcula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6"/>
        <w:gridCol w:w="420"/>
        <w:gridCol w:w="141"/>
        <w:gridCol w:w="426"/>
        <w:gridCol w:w="283"/>
        <w:gridCol w:w="425"/>
        <w:gridCol w:w="567"/>
        <w:gridCol w:w="142"/>
        <w:gridCol w:w="284"/>
        <w:gridCol w:w="283"/>
        <w:gridCol w:w="1276"/>
        <w:gridCol w:w="142"/>
        <w:gridCol w:w="283"/>
        <w:gridCol w:w="284"/>
        <w:gridCol w:w="141"/>
        <w:gridCol w:w="567"/>
        <w:gridCol w:w="284"/>
        <w:gridCol w:w="68"/>
        <w:gridCol w:w="215"/>
        <w:gridCol w:w="426"/>
        <w:gridCol w:w="567"/>
        <w:gridCol w:w="2268"/>
      </w:tblGrid>
      <w:tr w:rsidR="0073484C" w:rsidTr="00503494">
        <w:tc>
          <w:tcPr>
            <w:tcW w:w="7440" w:type="dxa"/>
            <w:gridSpan w:val="19"/>
          </w:tcPr>
          <w:p w:rsidR="0073484C" w:rsidRDefault="0073484C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completo: </w:t>
            </w:r>
          </w:p>
        </w:tc>
        <w:tc>
          <w:tcPr>
            <w:tcW w:w="3476" w:type="dxa"/>
            <w:gridSpan w:val="4"/>
          </w:tcPr>
          <w:p w:rsidR="0073484C" w:rsidRDefault="0073484C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Cédula #:</w:t>
            </w:r>
            <w:r w:rsidR="00645064">
              <w:rPr>
                <w:sz w:val="24"/>
                <w:szCs w:val="24"/>
              </w:rPr>
              <w:t xml:space="preserve"> </w:t>
            </w:r>
          </w:p>
        </w:tc>
      </w:tr>
      <w:tr w:rsidR="006701D4" w:rsidTr="00503494">
        <w:trPr>
          <w:trHeight w:val="221"/>
        </w:trPr>
        <w:tc>
          <w:tcPr>
            <w:tcW w:w="2694" w:type="dxa"/>
            <w:gridSpan w:val="6"/>
          </w:tcPr>
          <w:p w:rsidR="006701D4" w:rsidRDefault="006701D4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Estado civil: </w:t>
            </w:r>
          </w:p>
        </w:tc>
        <w:tc>
          <w:tcPr>
            <w:tcW w:w="4394" w:type="dxa"/>
            <w:gridSpan w:val="11"/>
          </w:tcPr>
          <w:p w:rsidR="006701D4" w:rsidRDefault="00F84283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Profesión:</w:t>
            </w:r>
          </w:p>
        </w:tc>
        <w:tc>
          <w:tcPr>
            <w:tcW w:w="3828" w:type="dxa"/>
            <w:gridSpan w:val="6"/>
          </w:tcPr>
          <w:p w:rsidR="006701D4" w:rsidRDefault="006701D4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Sexo Registrado: (</w:t>
            </w:r>
            <w:r w:rsidR="00F8428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) H (</w:t>
            </w:r>
            <w:r w:rsidR="00F8428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) M</w:t>
            </w:r>
            <w:r w:rsidR="00D434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8E4723">
              <w:rPr>
                <w:sz w:val="24"/>
                <w:szCs w:val="24"/>
              </w:rPr>
              <w:t xml:space="preserve"> </w:t>
            </w:r>
            <w:r w:rsidR="00F84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Otro</w:t>
            </w:r>
          </w:p>
        </w:tc>
      </w:tr>
      <w:tr w:rsidR="006701D4" w:rsidTr="00503494">
        <w:trPr>
          <w:trHeight w:val="298"/>
        </w:trPr>
        <w:tc>
          <w:tcPr>
            <w:tcW w:w="1424" w:type="dxa"/>
            <w:gridSpan w:val="2"/>
          </w:tcPr>
          <w:p w:rsidR="006701D4" w:rsidRDefault="006701D4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Domicilio:</w:t>
            </w:r>
          </w:p>
        </w:tc>
        <w:tc>
          <w:tcPr>
            <w:tcW w:w="2688" w:type="dxa"/>
            <w:gridSpan w:val="8"/>
          </w:tcPr>
          <w:p w:rsidR="006701D4" w:rsidRDefault="006701D4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Provincia: </w:t>
            </w:r>
            <w:r w:rsidR="00D43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8"/>
          </w:tcPr>
          <w:p w:rsidR="006701D4" w:rsidRDefault="006701D4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Cantón: </w:t>
            </w:r>
          </w:p>
        </w:tc>
        <w:tc>
          <w:tcPr>
            <w:tcW w:w="3544" w:type="dxa"/>
            <w:gridSpan w:val="5"/>
          </w:tcPr>
          <w:p w:rsidR="006701D4" w:rsidRDefault="006701D4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Distrito: </w:t>
            </w:r>
          </w:p>
        </w:tc>
      </w:tr>
      <w:tr w:rsidR="00300ECE" w:rsidTr="00503494">
        <w:trPr>
          <w:trHeight w:val="218"/>
        </w:trPr>
        <w:tc>
          <w:tcPr>
            <w:tcW w:w="10916" w:type="dxa"/>
            <w:gridSpan w:val="23"/>
          </w:tcPr>
          <w:p w:rsidR="00300ECE" w:rsidRDefault="00300ECE" w:rsidP="00503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 de escolaridad</w:t>
            </w:r>
          </w:p>
        </w:tc>
      </w:tr>
      <w:tr w:rsidR="00F84283" w:rsidTr="00503494">
        <w:trPr>
          <w:trHeight w:val="591"/>
        </w:trPr>
        <w:tc>
          <w:tcPr>
            <w:tcW w:w="1844" w:type="dxa"/>
            <w:gridSpan w:val="3"/>
          </w:tcPr>
          <w:p w:rsidR="00363131" w:rsidRDefault="00363131" w:rsidP="00503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Secundaria incompleta </w:t>
            </w:r>
          </w:p>
        </w:tc>
        <w:tc>
          <w:tcPr>
            <w:tcW w:w="567" w:type="dxa"/>
            <w:gridSpan w:val="2"/>
          </w:tcPr>
          <w:p w:rsidR="00363131" w:rsidRDefault="00F84283" w:rsidP="00503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</w:t>
            </w:r>
          </w:p>
        </w:tc>
        <w:tc>
          <w:tcPr>
            <w:tcW w:w="1417" w:type="dxa"/>
            <w:gridSpan w:val="4"/>
          </w:tcPr>
          <w:p w:rsidR="00363131" w:rsidRDefault="00363131" w:rsidP="00503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Secundaria completa </w:t>
            </w:r>
          </w:p>
        </w:tc>
        <w:tc>
          <w:tcPr>
            <w:tcW w:w="567" w:type="dxa"/>
            <w:gridSpan w:val="2"/>
          </w:tcPr>
          <w:p w:rsidR="00363131" w:rsidRDefault="00F84283" w:rsidP="00503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1418" w:type="dxa"/>
            <w:gridSpan w:val="2"/>
          </w:tcPr>
          <w:p w:rsidR="00363131" w:rsidRDefault="00363131" w:rsidP="00503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 incompleta</w:t>
            </w:r>
          </w:p>
        </w:tc>
        <w:tc>
          <w:tcPr>
            <w:tcW w:w="567" w:type="dxa"/>
            <w:gridSpan w:val="2"/>
          </w:tcPr>
          <w:p w:rsidR="00363131" w:rsidRDefault="00F84283" w:rsidP="00503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1701" w:type="dxa"/>
            <w:gridSpan w:val="6"/>
          </w:tcPr>
          <w:p w:rsidR="00363131" w:rsidRDefault="00363131" w:rsidP="00503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 completa</w:t>
            </w:r>
          </w:p>
        </w:tc>
        <w:tc>
          <w:tcPr>
            <w:tcW w:w="567" w:type="dxa"/>
          </w:tcPr>
          <w:p w:rsidR="00363131" w:rsidRDefault="00F84283" w:rsidP="00503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2268" w:type="dxa"/>
          </w:tcPr>
          <w:p w:rsidR="00363131" w:rsidRDefault="00363131" w:rsidP="00503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Otro: </w:t>
            </w:r>
          </w:p>
        </w:tc>
      </w:tr>
      <w:tr w:rsidR="0073484C" w:rsidTr="00503494">
        <w:trPr>
          <w:trHeight w:val="189"/>
        </w:trPr>
        <w:tc>
          <w:tcPr>
            <w:tcW w:w="10916" w:type="dxa"/>
            <w:gridSpan w:val="23"/>
          </w:tcPr>
          <w:p w:rsidR="0073484C" w:rsidRDefault="00BD06D0" w:rsidP="00707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nombramiento</w:t>
            </w:r>
          </w:p>
        </w:tc>
      </w:tr>
      <w:tr w:rsidR="005D2F66" w:rsidTr="00503494">
        <w:trPr>
          <w:trHeight w:val="280"/>
        </w:trPr>
        <w:tc>
          <w:tcPr>
            <w:tcW w:w="1418" w:type="dxa"/>
          </w:tcPr>
          <w:p w:rsidR="005D2F66" w:rsidRDefault="005D2F66" w:rsidP="005D2F6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Propiedad</w:t>
            </w:r>
          </w:p>
        </w:tc>
        <w:tc>
          <w:tcPr>
            <w:tcW w:w="567" w:type="dxa"/>
            <w:gridSpan w:val="3"/>
          </w:tcPr>
          <w:p w:rsidR="005D2F66" w:rsidRDefault="005D2F66" w:rsidP="005D2F6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1134" w:type="dxa"/>
            <w:gridSpan w:val="3"/>
          </w:tcPr>
          <w:p w:rsidR="005D2F66" w:rsidRDefault="005D2F66" w:rsidP="005D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Interino </w:t>
            </w:r>
          </w:p>
        </w:tc>
        <w:tc>
          <w:tcPr>
            <w:tcW w:w="567" w:type="dxa"/>
          </w:tcPr>
          <w:p w:rsidR="005D2F66" w:rsidRDefault="005D2F66" w:rsidP="005D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3969" w:type="dxa"/>
            <w:gridSpan w:val="12"/>
          </w:tcPr>
          <w:p w:rsidR="005D2F66" w:rsidRDefault="005D2F66" w:rsidP="005D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de vencimiento:       /      / </w:t>
            </w:r>
          </w:p>
        </w:tc>
        <w:tc>
          <w:tcPr>
            <w:tcW w:w="3261" w:type="dxa"/>
            <w:gridSpan w:val="3"/>
          </w:tcPr>
          <w:p w:rsidR="005D2F66" w:rsidRDefault="005D2F66" w:rsidP="005D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Externa al MCJ: </w:t>
            </w:r>
          </w:p>
        </w:tc>
      </w:tr>
      <w:tr w:rsidR="00BD06D0" w:rsidTr="00503494">
        <w:trPr>
          <w:trHeight w:val="214"/>
        </w:trPr>
        <w:tc>
          <w:tcPr>
            <w:tcW w:w="5671" w:type="dxa"/>
            <w:gridSpan w:val="12"/>
          </w:tcPr>
          <w:p w:rsidR="00BD06D0" w:rsidRDefault="00BD06D0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Clase de puesto: </w:t>
            </w:r>
          </w:p>
        </w:tc>
        <w:tc>
          <w:tcPr>
            <w:tcW w:w="5245" w:type="dxa"/>
            <w:gridSpan w:val="11"/>
          </w:tcPr>
          <w:p w:rsidR="00BD06D0" w:rsidRDefault="00BD06D0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Especialidad:</w:t>
            </w:r>
            <w:r w:rsidR="00F84283">
              <w:rPr>
                <w:sz w:val="24"/>
                <w:szCs w:val="24"/>
              </w:rPr>
              <w:t xml:space="preserve"> </w:t>
            </w:r>
          </w:p>
        </w:tc>
      </w:tr>
      <w:tr w:rsidR="00BD06D0" w:rsidTr="00503494">
        <w:trPr>
          <w:trHeight w:val="289"/>
        </w:trPr>
        <w:tc>
          <w:tcPr>
            <w:tcW w:w="6096" w:type="dxa"/>
            <w:gridSpan w:val="14"/>
          </w:tcPr>
          <w:p w:rsidR="00BD06D0" w:rsidRDefault="00BD06D0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de trabajo:</w:t>
            </w:r>
          </w:p>
        </w:tc>
        <w:tc>
          <w:tcPr>
            <w:tcW w:w="4820" w:type="dxa"/>
            <w:gridSpan w:val="9"/>
          </w:tcPr>
          <w:p w:rsidR="00BD06D0" w:rsidRDefault="00300ECE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  <w:r w:rsidR="00BD06D0">
              <w:rPr>
                <w:sz w:val="24"/>
                <w:szCs w:val="24"/>
              </w:rPr>
              <w:t xml:space="preserve">: </w:t>
            </w:r>
          </w:p>
        </w:tc>
      </w:tr>
      <w:tr w:rsidR="00300ECE" w:rsidTr="00503494">
        <w:trPr>
          <w:trHeight w:val="224"/>
        </w:trPr>
        <w:tc>
          <w:tcPr>
            <w:tcW w:w="10916" w:type="dxa"/>
            <w:gridSpan w:val="23"/>
          </w:tcPr>
          <w:p w:rsidR="00300ECE" w:rsidRDefault="00300ECE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Ubicación física del centro laboral: </w:t>
            </w:r>
          </w:p>
        </w:tc>
      </w:tr>
      <w:tr w:rsidR="00300ECE" w:rsidTr="00503494">
        <w:trPr>
          <w:trHeight w:val="157"/>
        </w:trPr>
        <w:tc>
          <w:tcPr>
            <w:tcW w:w="6521" w:type="dxa"/>
            <w:gridSpan w:val="16"/>
          </w:tcPr>
          <w:p w:rsidR="00300ECE" w:rsidRDefault="00300ECE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 electrónico: </w:t>
            </w:r>
          </w:p>
        </w:tc>
        <w:tc>
          <w:tcPr>
            <w:tcW w:w="4395" w:type="dxa"/>
            <w:gridSpan w:val="7"/>
          </w:tcPr>
          <w:p w:rsidR="00300ECE" w:rsidRDefault="00300ECE" w:rsidP="005034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Teléfono:</w:t>
            </w:r>
          </w:p>
        </w:tc>
      </w:tr>
      <w:tr w:rsidR="00FE4358" w:rsidTr="00503494">
        <w:tc>
          <w:tcPr>
            <w:tcW w:w="10916" w:type="dxa"/>
            <w:gridSpan w:val="23"/>
          </w:tcPr>
          <w:p w:rsidR="00F84283" w:rsidRDefault="00340F4E" w:rsidP="00503494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Indique brevemente</w:t>
            </w:r>
            <w:r w:rsidR="00FE4358">
              <w:rPr>
                <w:sz w:val="24"/>
                <w:szCs w:val="24"/>
              </w:rPr>
              <w:t xml:space="preserve"> cómo aplicara los conocimientos de la capacitación en </w:t>
            </w:r>
            <w:r>
              <w:rPr>
                <w:sz w:val="24"/>
                <w:szCs w:val="24"/>
              </w:rPr>
              <w:t xml:space="preserve">su </w:t>
            </w:r>
            <w:r w:rsidR="00FE4358">
              <w:rPr>
                <w:sz w:val="24"/>
                <w:szCs w:val="24"/>
              </w:rPr>
              <w:t>área de trabajo:</w:t>
            </w:r>
          </w:p>
          <w:p w:rsidR="00F84283" w:rsidRDefault="00F84283" w:rsidP="00503494">
            <w:pPr>
              <w:jc w:val="both"/>
              <w:rPr>
                <w:sz w:val="18"/>
                <w:szCs w:val="18"/>
              </w:rPr>
            </w:pPr>
          </w:p>
          <w:p w:rsidR="00340F4E" w:rsidRDefault="00340F4E" w:rsidP="00503494">
            <w:pPr>
              <w:jc w:val="both"/>
              <w:rPr>
                <w:sz w:val="18"/>
                <w:szCs w:val="18"/>
              </w:rPr>
            </w:pPr>
          </w:p>
          <w:p w:rsidR="00503494" w:rsidRPr="00F84283" w:rsidRDefault="00503494" w:rsidP="007076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503494" w:rsidRDefault="00503494" w:rsidP="00363131">
      <w:pPr>
        <w:spacing w:after="0"/>
        <w:jc w:val="both"/>
        <w:rPr>
          <w:sz w:val="24"/>
          <w:szCs w:val="24"/>
        </w:rPr>
      </w:pPr>
    </w:p>
    <w:p w:rsidR="00340F4E" w:rsidRDefault="00340F4E" w:rsidP="00363131">
      <w:pPr>
        <w:spacing w:after="0"/>
        <w:jc w:val="both"/>
        <w:rPr>
          <w:sz w:val="24"/>
          <w:szCs w:val="24"/>
        </w:rPr>
      </w:pPr>
    </w:p>
    <w:p w:rsidR="00363131" w:rsidRDefault="00E37103" w:rsidP="00363131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AB473" wp14:editId="42996CE1">
                <wp:simplePos x="0" y="0"/>
                <wp:positionH relativeFrom="column">
                  <wp:posOffset>5107504</wp:posOffset>
                </wp:positionH>
                <wp:positionV relativeFrom="paragraph">
                  <wp:posOffset>167109</wp:posOffset>
                </wp:positionV>
                <wp:extent cx="1637722" cy="0"/>
                <wp:effectExtent l="0" t="0" r="1968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4D433" id="5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15pt,13.15pt" to="531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" strokecolor="black [3213]"/>
            </w:pict>
          </mc:Fallback>
        </mc:AlternateContent>
      </w: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2CA0F" wp14:editId="073E5E85">
                <wp:simplePos x="0" y="0"/>
                <wp:positionH relativeFrom="column">
                  <wp:posOffset>1668267</wp:posOffset>
                </wp:positionH>
                <wp:positionV relativeFrom="paragraph">
                  <wp:posOffset>173933</wp:posOffset>
                </wp:positionV>
                <wp:extent cx="1801505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1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6D40A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5pt,13.7pt" to="27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" strokecolor="black [3213]"/>
            </w:pict>
          </mc:Fallback>
        </mc:AlternateContent>
      </w:r>
      <w:r w:rsidR="00363131">
        <w:rPr>
          <w:sz w:val="24"/>
          <w:szCs w:val="24"/>
        </w:rPr>
        <w:t xml:space="preserve">Firma jefatura inmediata: </w:t>
      </w:r>
      <w:r w:rsidR="00363131">
        <w:rPr>
          <w:sz w:val="24"/>
          <w:szCs w:val="24"/>
        </w:rPr>
        <w:tab/>
      </w:r>
      <w:r w:rsidR="00363131">
        <w:rPr>
          <w:sz w:val="24"/>
          <w:szCs w:val="24"/>
        </w:rPr>
        <w:tab/>
      </w:r>
      <w:r w:rsidR="00363131">
        <w:rPr>
          <w:sz w:val="24"/>
          <w:szCs w:val="24"/>
        </w:rPr>
        <w:tab/>
      </w:r>
      <w:r w:rsidR="00363131">
        <w:rPr>
          <w:sz w:val="24"/>
          <w:szCs w:val="24"/>
        </w:rPr>
        <w:tab/>
      </w:r>
      <w:r w:rsidR="00FE4358">
        <w:rPr>
          <w:sz w:val="24"/>
          <w:szCs w:val="24"/>
        </w:rPr>
        <w:tab/>
      </w:r>
      <w:r w:rsidR="00363131">
        <w:rPr>
          <w:sz w:val="24"/>
          <w:szCs w:val="24"/>
        </w:rPr>
        <w:t>Firma del Participante:</w:t>
      </w:r>
      <w:r w:rsidRPr="00E37103">
        <w:rPr>
          <w:noProof/>
          <w:sz w:val="24"/>
          <w:szCs w:val="24"/>
          <w:lang w:eastAsia="es-CR"/>
        </w:rPr>
        <w:t xml:space="preserve"> </w:t>
      </w:r>
    </w:p>
    <w:p w:rsidR="00363131" w:rsidRDefault="007076B8" w:rsidP="00363131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CC936" wp14:editId="2B8025F6">
                <wp:simplePos x="0" y="0"/>
                <wp:positionH relativeFrom="column">
                  <wp:posOffset>5107504</wp:posOffset>
                </wp:positionH>
                <wp:positionV relativeFrom="paragraph">
                  <wp:posOffset>177980</wp:posOffset>
                </wp:positionV>
                <wp:extent cx="1637665" cy="0"/>
                <wp:effectExtent l="0" t="0" r="1968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09C14"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15pt,14pt" to="531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" strokecolor="black [3213]"/>
            </w:pict>
          </mc:Fallback>
        </mc:AlternateContent>
      </w:r>
      <w:r w:rsidR="00E37103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D2641" wp14:editId="3AF18E4A">
                <wp:simplePos x="0" y="0"/>
                <wp:positionH relativeFrom="column">
                  <wp:posOffset>1886585</wp:posOffset>
                </wp:positionH>
                <wp:positionV relativeFrom="paragraph">
                  <wp:posOffset>177800</wp:posOffset>
                </wp:positionV>
                <wp:extent cx="1583055" cy="0"/>
                <wp:effectExtent l="0" t="0" r="1714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AC231"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55pt,14pt" to="273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" strokecolor="black [3213]"/>
            </w:pict>
          </mc:Fallback>
        </mc:AlternateContent>
      </w:r>
      <w:r w:rsidR="00363131">
        <w:rPr>
          <w:sz w:val="24"/>
          <w:szCs w:val="24"/>
        </w:rPr>
        <w:t xml:space="preserve">Dirección electrónica jefatura: </w:t>
      </w:r>
      <w:r w:rsidR="00363131">
        <w:rPr>
          <w:sz w:val="24"/>
          <w:szCs w:val="24"/>
        </w:rPr>
        <w:tab/>
      </w:r>
      <w:r w:rsidR="00FE4358">
        <w:rPr>
          <w:sz w:val="24"/>
          <w:szCs w:val="24"/>
        </w:rPr>
        <w:tab/>
      </w:r>
      <w:r w:rsidR="00363131">
        <w:rPr>
          <w:sz w:val="24"/>
          <w:szCs w:val="24"/>
        </w:rPr>
        <w:tab/>
      </w:r>
      <w:r w:rsidR="00363131">
        <w:rPr>
          <w:sz w:val="24"/>
          <w:szCs w:val="24"/>
        </w:rPr>
        <w:tab/>
      </w:r>
      <w:r w:rsidR="00363131">
        <w:rPr>
          <w:sz w:val="24"/>
          <w:szCs w:val="24"/>
        </w:rPr>
        <w:tab/>
      </w:r>
      <w:r w:rsidR="00363131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63131">
        <w:rPr>
          <w:sz w:val="24"/>
          <w:szCs w:val="24"/>
        </w:rPr>
        <w:t xml:space="preserve">Fecha: </w:t>
      </w:r>
    </w:p>
    <w:p w:rsidR="007076B8" w:rsidRPr="007076B8" w:rsidRDefault="002E55A9" w:rsidP="00340F4E">
      <w:pPr>
        <w:spacing w:after="0" w:line="240" w:lineRule="auto"/>
        <w:ind w:left="720"/>
        <w:rPr>
          <w:sz w:val="24"/>
          <w:szCs w:val="24"/>
        </w:rPr>
      </w:pPr>
      <w:r>
        <w:rPr>
          <w:sz w:val="18"/>
          <w:szCs w:val="18"/>
        </w:rPr>
        <w:t>*</w:t>
      </w:r>
      <w:r w:rsidR="007076B8" w:rsidRPr="0085482A">
        <w:rPr>
          <w:sz w:val="18"/>
          <w:szCs w:val="18"/>
        </w:rPr>
        <w:t>Pueden usar FIRMA DIGITAL siempre que las dos personas tengan dicho dispositivo electrónico</w:t>
      </w:r>
      <w:r w:rsidR="007076B8" w:rsidRPr="00503494">
        <w:rPr>
          <w:i/>
          <w:sz w:val="18"/>
          <w:szCs w:val="18"/>
        </w:rPr>
        <w:t>.</w:t>
      </w:r>
    </w:p>
    <w:sectPr w:rsidR="007076B8" w:rsidRPr="007076B8" w:rsidSect="00FE4358">
      <w:headerReference w:type="default" r:id="rId9"/>
      <w:footerReference w:type="default" r:id="rId10"/>
      <w:pgSz w:w="12240" w:h="15840"/>
      <w:pgMar w:top="567" w:right="567" w:bottom="244" w:left="567" w:header="709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12" w:rsidRDefault="00880212" w:rsidP="00805C9D">
      <w:pPr>
        <w:spacing w:after="0" w:line="240" w:lineRule="auto"/>
      </w:pPr>
      <w:r>
        <w:separator/>
      </w:r>
    </w:p>
  </w:endnote>
  <w:endnote w:type="continuationSeparator" w:id="0">
    <w:p w:rsidR="00880212" w:rsidRDefault="00880212" w:rsidP="008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58" w:rsidRDefault="00FE4358" w:rsidP="00FE4358">
    <w:pPr>
      <w:spacing w:before="34" w:after="0"/>
      <w:ind w:left="361" w:right="363"/>
      <w:jc w:val="center"/>
      <w:rPr>
        <w:rFonts w:ascii="Arial Narrow" w:eastAsia="Arial Narrow" w:hAnsi="Arial Narrow" w:cs="Arial Narrow"/>
      </w:rPr>
    </w:pPr>
    <w:r>
      <w:rPr>
        <w:rFonts w:ascii="Arial Narrow" w:eastAsia="Arial Narrow" w:hAnsi="Arial Narrow" w:cs="Arial Narrow"/>
        <w:b/>
        <w:i/>
        <w:color w:val="585858"/>
      </w:rPr>
      <w:t xml:space="preserve">Ministerio de </w:t>
    </w:r>
    <w:r>
      <w:rPr>
        <w:rFonts w:ascii="Arial Narrow" w:eastAsia="Arial Narrow" w:hAnsi="Arial Narrow" w:cs="Arial Narrow"/>
        <w:b/>
        <w:i/>
        <w:color w:val="585858"/>
        <w:spacing w:val="-1"/>
      </w:rPr>
      <w:t>C</w:t>
    </w:r>
    <w:r>
      <w:rPr>
        <w:rFonts w:ascii="Arial Narrow" w:eastAsia="Arial Narrow" w:hAnsi="Arial Narrow" w:cs="Arial Narrow"/>
        <w:b/>
        <w:i/>
        <w:color w:val="585858"/>
      </w:rPr>
      <w:t>ult</w:t>
    </w:r>
    <w:r>
      <w:rPr>
        <w:rFonts w:ascii="Arial Narrow" w:eastAsia="Arial Narrow" w:hAnsi="Arial Narrow" w:cs="Arial Narrow"/>
        <w:b/>
        <w:i/>
        <w:color w:val="585858"/>
        <w:spacing w:val="-1"/>
      </w:rPr>
      <w:t>ur</w:t>
    </w:r>
    <w:r>
      <w:rPr>
        <w:rFonts w:ascii="Arial Narrow" w:eastAsia="Arial Narrow" w:hAnsi="Arial Narrow" w:cs="Arial Narrow"/>
        <w:b/>
        <w:i/>
        <w:color w:val="585858"/>
      </w:rPr>
      <w:t>a</w:t>
    </w:r>
    <w:r>
      <w:rPr>
        <w:rFonts w:ascii="Arial Narrow" w:eastAsia="Arial Narrow" w:hAnsi="Arial Narrow" w:cs="Arial Narrow"/>
        <w:b/>
        <w:i/>
        <w:color w:val="585858"/>
        <w:spacing w:val="-2"/>
      </w:rPr>
      <w:t xml:space="preserve"> </w:t>
    </w:r>
    <w:r>
      <w:rPr>
        <w:rFonts w:ascii="Arial Narrow" w:eastAsia="Arial Narrow" w:hAnsi="Arial Narrow" w:cs="Arial Narrow"/>
        <w:b/>
        <w:i/>
        <w:color w:val="585858"/>
      </w:rPr>
      <w:t>y Juv</w:t>
    </w:r>
    <w:r>
      <w:rPr>
        <w:rFonts w:ascii="Arial Narrow" w:eastAsia="Arial Narrow" w:hAnsi="Arial Narrow" w:cs="Arial Narrow"/>
        <w:b/>
        <w:i/>
        <w:color w:val="585858"/>
        <w:spacing w:val="-2"/>
      </w:rPr>
      <w:t>e</w:t>
    </w:r>
    <w:r>
      <w:rPr>
        <w:rFonts w:ascii="Arial Narrow" w:eastAsia="Arial Narrow" w:hAnsi="Arial Narrow" w:cs="Arial Narrow"/>
        <w:b/>
        <w:i/>
        <w:color w:val="585858"/>
      </w:rPr>
      <w:t>nt</w:t>
    </w:r>
    <w:r>
      <w:rPr>
        <w:rFonts w:ascii="Arial Narrow" w:eastAsia="Arial Narrow" w:hAnsi="Arial Narrow" w:cs="Arial Narrow"/>
        <w:b/>
        <w:i/>
        <w:color w:val="585858"/>
        <w:spacing w:val="-1"/>
      </w:rPr>
      <w:t>u</w:t>
    </w:r>
    <w:r>
      <w:rPr>
        <w:rFonts w:ascii="Arial Narrow" w:eastAsia="Arial Narrow" w:hAnsi="Arial Narrow" w:cs="Arial Narrow"/>
        <w:b/>
        <w:i/>
        <w:color w:val="585858"/>
      </w:rPr>
      <w:t>d</w:t>
    </w:r>
    <w:r>
      <w:rPr>
        <w:rFonts w:ascii="Arial Narrow" w:eastAsia="Arial Narrow" w:hAnsi="Arial Narrow" w:cs="Arial Narrow"/>
        <w:b/>
        <w:i/>
        <w:color w:val="585858"/>
        <w:spacing w:val="1"/>
      </w:rPr>
      <w:t xml:space="preserve"> </w:t>
    </w:r>
    <w:r>
      <w:rPr>
        <w:rFonts w:ascii="Arial Narrow" w:eastAsia="Arial Narrow" w:hAnsi="Arial Narrow" w:cs="Arial Narrow"/>
        <w:b/>
        <w:i/>
        <w:color w:val="585858"/>
      </w:rPr>
      <w:t>- web:</w:t>
    </w:r>
    <w:r>
      <w:rPr>
        <w:rFonts w:ascii="Arial Narrow" w:eastAsia="Arial Narrow" w:hAnsi="Arial Narrow" w:cs="Arial Narrow"/>
        <w:b/>
        <w:i/>
        <w:color w:val="585858"/>
        <w:spacing w:val="-2"/>
      </w:rPr>
      <w:t xml:space="preserve"> </w:t>
    </w:r>
    <w:hyperlink r:id="rId1">
      <w:r>
        <w:rPr>
          <w:rFonts w:ascii="Arial Narrow" w:eastAsia="Arial Narrow" w:hAnsi="Arial Narrow" w:cs="Arial Narrow"/>
          <w:b/>
          <w:i/>
          <w:color w:val="585858"/>
        </w:rPr>
        <w:t>w</w:t>
      </w:r>
      <w:r>
        <w:rPr>
          <w:rFonts w:ascii="Arial Narrow" w:eastAsia="Arial Narrow" w:hAnsi="Arial Narrow" w:cs="Arial Narrow"/>
          <w:b/>
          <w:i/>
          <w:color w:val="585858"/>
          <w:spacing w:val="-2"/>
        </w:rPr>
        <w:t>w</w:t>
      </w:r>
      <w:r>
        <w:rPr>
          <w:rFonts w:ascii="Arial Narrow" w:eastAsia="Arial Narrow" w:hAnsi="Arial Narrow" w:cs="Arial Narrow"/>
          <w:b/>
          <w:i/>
          <w:color w:val="585858"/>
        </w:rPr>
        <w:t>w.mcj.g</w:t>
      </w:r>
      <w:r>
        <w:rPr>
          <w:rFonts w:ascii="Arial Narrow" w:eastAsia="Arial Narrow" w:hAnsi="Arial Narrow" w:cs="Arial Narrow"/>
          <w:b/>
          <w:i/>
          <w:color w:val="585858"/>
          <w:spacing w:val="-3"/>
        </w:rPr>
        <w:t>o</w:t>
      </w:r>
      <w:r>
        <w:rPr>
          <w:rFonts w:ascii="Arial Narrow" w:eastAsia="Arial Narrow" w:hAnsi="Arial Narrow" w:cs="Arial Narrow"/>
          <w:b/>
          <w:i/>
          <w:color w:val="585858"/>
        </w:rPr>
        <w:t>.cr</w:t>
      </w:r>
    </w:hyperlink>
    <w:r>
      <w:rPr>
        <w:rFonts w:ascii="Arial Narrow" w:eastAsia="Arial Narrow" w:hAnsi="Arial Narrow" w:cs="Arial Narrow"/>
        <w:b/>
        <w:i/>
        <w:color w:val="585858"/>
        <w:spacing w:val="1"/>
      </w:rPr>
      <w:t xml:space="preserve"> </w:t>
    </w:r>
    <w:r>
      <w:rPr>
        <w:rFonts w:ascii="Arial Narrow" w:eastAsia="Arial Narrow" w:hAnsi="Arial Narrow" w:cs="Arial Narrow"/>
        <w:i/>
        <w:color w:val="585858"/>
      </w:rPr>
      <w:t>-</w:t>
    </w:r>
    <w:r>
      <w:rPr>
        <w:rFonts w:ascii="Arial Narrow" w:eastAsia="Arial Narrow" w:hAnsi="Arial Narrow" w:cs="Arial Narrow"/>
        <w:i/>
        <w:color w:val="585858"/>
        <w:spacing w:val="-2"/>
      </w:rPr>
      <w:t xml:space="preserve"> </w:t>
    </w:r>
    <w:r>
      <w:rPr>
        <w:rFonts w:ascii="Arial Narrow" w:eastAsia="Arial Narrow" w:hAnsi="Arial Narrow" w:cs="Arial Narrow"/>
        <w:b/>
        <w:i/>
        <w:color w:val="585858"/>
      </w:rPr>
      <w:t>Gestión I</w:t>
    </w:r>
    <w:r>
      <w:rPr>
        <w:rFonts w:ascii="Arial Narrow" w:eastAsia="Arial Narrow" w:hAnsi="Arial Narrow" w:cs="Arial Narrow"/>
        <w:b/>
        <w:i/>
        <w:color w:val="585858"/>
        <w:spacing w:val="-3"/>
      </w:rPr>
      <w:t>n</w:t>
    </w:r>
    <w:r>
      <w:rPr>
        <w:rFonts w:ascii="Arial Narrow" w:eastAsia="Arial Narrow" w:hAnsi="Arial Narrow" w:cs="Arial Narrow"/>
        <w:b/>
        <w:i/>
        <w:color w:val="585858"/>
      </w:rPr>
      <w:t>stitucio</w:t>
    </w:r>
    <w:r>
      <w:rPr>
        <w:rFonts w:ascii="Arial Narrow" w:eastAsia="Arial Narrow" w:hAnsi="Arial Narrow" w:cs="Arial Narrow"/>
        <w:b/>
        <w:i/>
        <w:color w:val="585858"/>
        <w:spacing w:val="-1"/>
      </w:rPr>
      <w:t>n</w:t>
    </w:r>
    <w:r>
      <w:rPr>
        <w:rFonts w:ascii="Arial Narrow" w:eastAsia="Arial Narrow" w:hAnsi="Arial Narrow" w:cs="Arial Narrow"/>
        <w:b/>
        <w:i/>
        <w:color w:val="585858"/>
      </w:rPr>
      <w:t>al</w:t>
    </w:r>
    <w:r>
      <w:rPr>
        <w:rFonts w:ascii="Arial Narrow" w:eastAsia="Arial Narrow" w:hAnsi="Arial Narrow" w:cs="Arial Narrow"/>
        <w:b/>
        <w:i/>
        <w:color w:val="585858"/>
        <w:spacing w:val="-2"/>
      </w:rPr>
      <w:t xml:space="preserve"> </w:t>
    </w:r>
    <w:r>
      <w:rPr>
        <w:rFonts w:ascii="Arial Narrow" w:eastAsia="Arial Narrow" w:hAnsi="Arial Narrow" w:cs="Arial Narrow"/>
        <w:b/>
        <w:i/>
        <w:color w:val="585858"/>
      </w:rPr>
      <w:t xml:space="preserve">de </w:t>
    </w:r>
    <w:r>
      <w:rPr>
        <w:rFonts w:ascii="Arial Narrow" w:eastAsia="Arial Narrow" w:hAnsi="Arial Narrow" w:cs="Arial Narrow"/>
        <w:b/>
        <w:i/>
        <w:color w:val="585858"/>
        <w:spacing w:val="-1"/>
      </w:rPr>
      <w:t>R</w:t>
    </w:r>
    <w:r>
      <w:rPr>
        <w:rFonts w:ascii="Arial Narrow" w:eastAsia="Arial Narrow" w:hAnsi="Arial Narrow" w:cs="Arial Narrow"/>
        <w:b/>
        <w:i/>
        <w:color w:val="585858"/>
      </w:rPr>
      <w:t>e</w:t>
    </w:r>
    <w:r>
      <w:rPr>
        <w:rFonts w:ascii="Arial Narrow" w:eastAsia="Arial Narrow" w:hAnsi="Arial Narrow" w:cs="Arial Narrow"/>
        <w:b/>
        <w:i/>
        <w:color w:val="585858"/>
        <w:spacing w:val="-2"/>
      </w:rPr>
      <w:t>c</w:t>
    </w:r>
    <w:r>
      <w:rPr>
        <w:rFonts w:ascii="Arial Narrow" w:eastAsia="Arial Narrow" w:hAnsi="Arial Narrow" w:cs="Arial Narrow"/>
        <w:b/>
        <w:i/>
        <w:color w:val="585858"/>
      </w:rPr>
      <w:t>u</w:t>
    </w:r>
    <w:r>
      <w:rPr>
        <w:rFonts w:ascii="Arial Narrow" w:eastAsia="Arial Narrow" w:hAnsi="Arial Narrow" w:cs="Arial Narrow"/>
        <w:b/>
        <w:i/>
        <w:color w:val="585858"/>
        <w:spacing w:val="-1"/>
      </w:rPr>
      <w:t>r</w:t>
    </w:r>
    <w:r>
      <w:rPr>
        <w:rFonts w:ascii="Arial Narrow" w:eastAsia="Arial Narrow" w:hAnsi="Arial Narrow" w:cs="Arial Narrow"/>
        <w:b/>
        <w:i/>
        <w:color w:val="585858"/>
      </w:rPr>
      <w:t xml:space="preserve">sos </w:t>
    </w:r>
    <w:r>
      <w:rPr>
        <w:rFonts w:ascii="Arial Narrow" w:eastAsia="Arial Narrow" w:hAnsi="Arial Narrow" w:cs="Arial Narrow"/>
        <w:b/>
        <w:i/>
        <w:color w:val="585858"/>
        <w:spacing w:val="-1"/>
      </w:rPr>
      <w:t>H</w:t>
    </w:r>
    <w:r>
      <w:rPr>
        <w:rFonts w:ascii="Arial Narrow" w:eastAsia="Arial Narrow" w:hAnsi="Arial Narrow" w:cs="Arial Narrow"/>
        <w:b/>
        <w:i/>
        <w:color w:val="585858"/>
      </w:rPr>
      <w:t>uman</w:t>
    </w:r>
    <w:r>
      <w:rPr>
        <w:rFonts w:ascii="Arial Narrow" w:eastAsia="Arial Narrow" w:hAnsi="Arial Narrow" w:cs="Arial Narrow"/>
        <w:b/>
        <w:i/>
        <w:color w:val="585858"/>
        <w:spacing w:val="-1"/>
      </w:rPr>
      <w:t>o</w:t>
    </w:r>
    <w:r>
      <w:rPr>
        <w:rFonts w:ascii="Arial Narrow" w:eastAsia="Arial Narrow" w:hAnsi="Arial Narrow" w:cs="Arial Narrow"/>
        <w:b/>
        <w:i/>
        <w:color w:val="585858"/>
      </w:rPr>
      <w:t>s</w:t>
    </w:r>
  </w:p>
  <w:p w:rsidR="00FE4358" w:rsidRDefault="00FE4358" w:rsidP="00FE4358">
    <w:pPr>
      <w:spacing w:after="0" w:line="240" w:lineRule="exact"/>
      <w:ind w:left="2133" w:right="2138"/>
      <w:jc w:val="center"/>
      <w:rPr>
        <w:rFonts w:ascii="Arial Narrow" w:eastAsia="Arial Narrow" w:hAnsi="Arial Narrow" w:cs="Arial Narrow"/>
      </w:rPr>
    </w:pPr>
    <w:r>
      <w:rPr>
        <w:spacing w:val="-16"/>
        <w:sz w:val="23"/>
        <w:szCs w:val="23"/>
      </w:rPr>
      <w:t xml:space="preserve"> </w:t>
    </w:r>
    <w:r>
      <w:rPr>
        <w:rFonts w:ascii="Arial Narrow" w:eastAsia="Arial Narrow" w:hAnsi="Arial Narrow" w:cs="Arial Narrow"/>
        <w:i/>
        <w:color w:val="585858"/>
      </w:rPr>
      <w:t>Tel</w:t>
    </w:r>
    <w:r>
      <w:rPr>
        <w:rFonts w:ascii="Arial Narrow" w:eastAsia="Arial Narrow" w:hAnsi="Arial Narrow" w:cs="Arial Narrow"/>
        <w:i/>
        <w:color w:val="585858"/>
        <w:spacing w:val="-2"/>
      </w:rPr>
      <w:t>é</w:t>
    </w:r>
    <w:r>
      <w:rPr>
        <w:rFonts w:ascii="Arial Narrow" w:eastAsia="Arial Narrow" w:hAnsi="Arial Narrow" w:cs="Arial Narrow"/>
        <w:i/>
        <w:color w:val="585858"/>
      </w:rPr>
      <w:t>fon</w:t>
    </w:r>
    <w:r>
      <w:rPr>
        <w:rFonts w:ascii="Arial Narrow" w:eastAsia="Arial Narrow" w:hAnsi="Arial Narrow" w:cs="Arial Narrow"/>
        <w:i/>
        <w:color w:val="585858"/>
        <w:spacing w:val="-2"/>
      </w:rPr>
      <w:t>o</w:t>
    </w:r>
    <w:r>
      <w:rPr>
        <w:rFonts w:ascii="Arial Narrow" w:eastAsia="Arial Narrow" w:hAnsi="Arial Narrow" w:cs="Arial Narrow"/>
        <w:i/>
        <w:color w:val="585858"/>
      </w:rPr>
      <w:t>s: 22</w:t>
    </w:r>
    <w:r>
      <w:rPr>
        <w:rFonts w:ascii="Arial Narrow" w:eastAsia="Arial Narrow" w:hAnsi="Arial Narrow" w:cs="Arial Narrow"/>
        <w:i/>
        <w:color w:val="585858"/>
        <w:spacing w:val="-2"/>
      </w:rPr>
      <w:t xml:space="preserve">55-3376 </w:t>
    </w:r>
    <w:r>
      <w:rPr>
        <w:rFonts w:ascii="Arial Narrow" w:eastAsia="Arial Narrow" w:hAnsi="Arial Narrow" w:cs="Arial Narrow"/>
        <w:i/>
        <w:color w:val="585858"/>
      </w:rPr>
      <w:t>o 2</w:t>
    </w:r>
    <w:r>
      <w:rPr>
        <w:rFonts w:ascii="Arial Narrow" w:eastAsia="Arial Narrow" w:hAnsi="Arial Narrow" w:cs="Arial Narrow"/>
        <w:i/>
        <w:color w:val="585858"/>
        <w:spacing w:val="-2"/>
      </w:rPr>
      <w:t>2</w:t>
    </w:r>
    <w:r>
      <w:rPr>
        <w:rFonts w:ascii="Arial Narrow" w:eastAsia="Arial Narrow" w:hAnsi="Arial Narrow" w:cs="Arial Narrow"/>
        <w:i/>
        <w:color w:val="585858"/>
      </w:rPr>
      <w:t>55-3188,</w:t>
    </w:r>
    <w:r>
      <w:rPr>
        <w:rFonts w:ascii="Arial Narrow" w:eastAsia="Arial Narrow" w:hAnsi="Arial Narrow" w:cs="Arial Narrow"/>
        <w:i/>
        <w:color w:val="585858"/>
        <w:spacing w:val="-2"/>
      </w:rPr>
      <w:t xml:space="preserve"> </w:t>
    </w:r>
    <w:r>
      <w:rPr>
        <w:rFonts w:ascii="Arial Narrow" w:eastAsia="Arial Narrow" w:hAnsi="Arial Narrow" w:cs="Arial Narrow"/>
        <w:i/>
        <w:color w:val="585858"/>
      </w:rPr>
      <w:t>e</w:t>
    </w:r>
    <w:r>
      <w:rPr>
        <w:rFonts w:ascii="Arial Narrow" w:eastAsia="Arial Narrow" w:hAnsi="Arial Narrow" w:cs="Arial Narrow"/>
        <w:i/>
        <w:color w:val="585858"/>
        <w:spacing w:val="1"/>
      </w:rPr>
      <w:t>x</w:t>
    </w:r>
    <w:r>
      <w:rPr>
        <w:rFonts w:ascii="Arial Narrow" w:eastAsia="Arial Narrow" w:hAnsi="Arial Narrow" w:cs="Arial Narrow"/>
        <w:i/>
        <w:color w:val="585858"/>
      </w:rPr>
      <w:t>t.</w:t>
    </w:r>
    <w:r>
      <w:rPr>
        <w:rFonts w:ascii="Arial Narrow" w:eastAsia="Arial Narrow" w:hAnsi="Arial Narrow" w:cs="Arial Narrow"/>
        <w:i/>
        <w:color w:val="585858"/>
        <w:spacing w:val="-2"/>
      </w:rPr>
      <w:t>234 - 221</w:t>
    </w:r>
  </w:p>
  <w:p w:rsidR="00FE4358" w:rsidRDefault="00FE43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12" w:rsidRDefault="00880212" w:rsidP="00805C9D">
      <w:pPr>
        <w:spacing w:after="0" w:line="240" w:lineRule="auto"/>
      </w:pPr>
      <w:r>
        <w:separator/>
      </w:r>
    </w:p>
  </w:footnote>
  <w:footnote w:type="continuationSeparator" w:id="0">
    <w:p w:rsidR="00880212" w:rsidRDefault="00880212" w:rsidP="008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9D" w:rsidRDefault="00805C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3251E43" wp14:editId="2206DB1D">
          <wp:simplePos x="0" y="0"/>
          <wp:positionH relativeFrom="column">
            <wp:posOffset>1621155</wp:posOffset>
          </wp:positionH>
          <wp:positionV relativeFrom="paragraph">
            <wp:posOffset>-204470</wp:posOffset>
          </wp:positionV>
          <wp:extent cx="758190" cy="501650"/>
          <wp:effectExtent l="0" t="0" r="381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10" b="19456"/>
                  <a:stretch/>
                </pic:blipFill>
                <pic:spPr bwMode="auto">
                  <a:xfrm>
                    <a:off x="0" y="0"/>
                    <a:ext cx="75819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C10BB27" wp14:editId="28E8BC48">
          <wp:simplePos x="0" y="0"/>
          <wp:positionH relativeFrom="column">
            <wp:posOffset>175260</wp:posOffset>
          </wp:positionH>
          <wp:positionV relativeFrom="paragraph">
            <wp:posOffset>-370205</wp:posOffset>
          </wp:positionV>
          <wp:extent cx="1421765" cy="808355"/>
          <wp:effectExtent l="0" t="0" r="0" b="0"/>
          <wp:wrapTopAndBottom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rtig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EE8"/>
    <w:multiLevelType w:val="hybridMultilevel"/>
    <w:tmpl w:val="9F82ABCC"/>
    <w:lvl w:ilvl="0" w:tplc="BE4CF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003FD"/>
    <w:multiLevelType w:val="hybridMultilevel"/>
    <w:tmpl w:val="094609FE"/>
    <w:lvl w:ilvl="0" w:tplc="0DE42CF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A93"/>
    <w:multiLevelType w:val="hybridMultilevel"/>
    <w:tmpl w:val="A392CB7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482D"/>
    <w:multiLevelType w:val="hybridMultilevel"/>
    <w:tmpl w:val="2C4826C4"/>
    <w:lvl w:ilvl="0" w:tplc="8CC282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F6969"/>
    <w:multiLevelType w:val="hybridMultilevel"/>
    <w:tmpl w:val="3F24DC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10888"/>
    <w:multiLevelType w:val="hybridMultilevel"/>
    <w:tmpl w:val="38244B2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9D"/>
    <w:rsid w:val="00061442"/>
    <w:rsid w:val="00131709"/>
    <w:rsid w:val="00175CDF"/>
    <w:rsid w:val="001900FA"/>
    <w:rsid w:val="001E3AF6"/>
    <w:rsid w:val="00241DF1"/>
    <w:rsid w:val="002E55A9"/>
    <w:rsid w:val="00300ECE"/>
    <w:rsid w:val="00340F4E"/>
    <w:rsid w:val="00363131"/>
    <w:rsid w:val="003A11CA"/>
    <w:rsid w:val="003A5D0D"/>
    <w:rsid w:val="00503494"/>
    <w:rsid w:val="005B692A"/>
    <w:rsid w:val="005B736A"/>
    <w:rsid w:val="005D2F66"/>
    <w:rsid w:val="00645064"/>
    <w:rsid w:val="006701D4"/>
    <w:rsid w:val="006D78E7"/>
    <w:rsid w:val="007076B8"/>
    <w:rsid w:val="0073484C"/>
    <w:rsid w:val="007B138C"/>
    <w:rsid w:val="007B5B5E"/>
    <w:rsid w:val="00805C9D"/>
    <w:rsid w:val="0085482A"/>
    <w:rsid w:val="00855E93"/>
    <w:rsid w:val="00880212"/>
    <w:rsid w:val="00880A15"/>
    <w:rsid w:val="008B5FEB"/>
    <w:rsid w:val="008E4723"/>
    <w:rsid w:val="008F23CB"/>
    <w:rsid w:val="009005E5"/>
    <w:rsid w:val="00920F16"/>
    <w:rsid w:val="00A01CFC"/>
    <w:rsid w:val="00A06E5B"/>
    <w:rsid w:val="00A17748"/>
    <w:rsid w:val="00B41CF2"/>
    <w:rsid w:val="00BD06D0"/>
    <w:rsid w:val="00CB7A62"/>
    <w:rsid w:val="00D1396E"/>
    <w:rsid w:val="00D434CF"/>
    <w:rsid w:val="00DB6920"/>
    <w:rsid w:val="00E37103"/>
    <w:rsid w:val="00F84283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D8512-670F-45AB-8437-EF811837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C9D"/>
  </w:style>
  <w:style w:type="paragraph" w:styleId="Piedepgina">
    <w:name w:val="footer"/>
    <w:basedOn w:val="Normal"/>
    <w:link w:val="PiedepginaCar"/>
    <w:uiPriority w:val="99"/>
    <w:unhideWhenUsed/>
    <w:rsid w:val="00805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C9D"/>
  </w:style>
  <w:style w:type="paragraph" w:styleId="Textodeglobo">
    <w:name w:val="Balloon Text"/>
    <w:basedOn w:val="Normal"/>
    <w:link w:val="TextodegloboCar"/>
    <w:uiPriority w:val="99"/>
    <w:semiHidden/>
    <w:unhideWhenUsed/>
    <w:rsid w:val="0080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C9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05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5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805C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5C9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5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aci&#243;n@mcj.go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j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AA5E-DF0F-445F-960E-69B27A3A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Chaves Alvarado</dc:creator>
  <cp:lastModifiedBy>Flory Mendoza Fernández</cp:lastModifiedBy>
  <cp:revision>2</cp:revision>
  <cp:lastPrinted>2019-11-13T20:45:00Z</cp:lastPrinted>
  <dcterms:created xsi:type="dcterms:W3CDTF">2019-11-27T14:31:00Z</dcterms:created>
  <dcterms:modified xsi:type="dcterms:W3CDTF">2019-11-27T14:31:00Z</dcterms:modified>
</cp:coreProperties>
</file>